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D4" w:rsidRPr="00A904D4" w:rsidRDefault="00A904D4" w:rsidP="00A90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4D4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A904D4" w:rsidRPr="00A904D4" w:rsidRDefault="00A904D4" w:rsidP="00A90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4D4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A904D4" w:rsidRPr="00A904D4" w:rsidRDefault="00A904D4" w:rsidP="00A90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D4">
        <w:rPr>
          <w:rFonts w:ascii="Times New Roman" w:hAnsi="Times New Roman" w:cs="Times New Roman"/>
          <w:b/>
          <w:sz w:val="28"/>
          <w:szCs w:val="28"/>
        </w:rPr>
        <w:t>Life Purposes and Events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b/>
          <w:sz w:val="24"/>
          <w:szCs w:val="24"/>
        </w:rPr>
        <w:t>Opening 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4D4">
        <w:rPr>
          <w:rFonts w:ascii="Times New Roman" w:hAnsi="Times New Roman" w:cs="Times New Roman"/>
          <w:sz w:val="24"/>
          <w:szCs w:val="24"/>
        </w:rPr>
        <w:t>"The Cry of the Realist"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Vanity of vanity, says the Teacher, all is vanity.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What do people gain from all the toil at which they toil under the sun?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A generation goes arid a generation comes, but the earth remains forever.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The sun still rises, and the sun goes down, and hurries to the place where it rises.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The wind blows to the south, and goes around to the north; round and round goes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4D4">
        <w:rPr>
          <w:rFonts w:ascii="Times New Roman" w:hAnsi="Times New Roman" w:cs="Times New Roman"/>
          <w:sz w:val="24"/>
          <w:szCs w:val="24"/>
        </w:rPr>
        <w:t>the wind, and on its circuits the wind returns.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All rivers run to the sea, but the sea is not f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904D4">
        <w:rPr>
          <w:rFonts w:ascii="Times New Roman" w:hAnsi="Times New Roman" w:cs="Times New Roman"/>
          <w:sz w:val="24"/>
          <w:szCs w:val="24"/>
        </w:rPr>
        <w:t>ll; to t</w:t>
      </w:r>
      <w:r>
        <w:rPr>
          <w:rFonts w:ascii="Times New Roman" w:hAnsi="Times New Roman" w:cs="Times New Roman"/>
          <w:sz w:val="24"/>
          <w:szCs w:val="24"/>
        </w:rPr>
        <w:t xml:space="preserve">he place where the rivers flow, </w:t>
      </w:r>
      <w:r w:rsidRPr="00A904D4">
        <w:rPr>
          <w:rFonts w:ascii="Times New Roman" w:hAnsi="Times New Roman" w:cs="Times New Roman"/>
          <w:sz w:val="24"/>
          <w:szCs w:val="24"/>
        </w:rPr>
        <w:t>there they continue to flow.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All things are weari</w:t>
      </w:r>
      <w:r>
        <w:rPr>
          <w:rFonts w:ascii="Times New Roman" w:hAnsi="Times New Roman" w:cs="Times New Roman"/>
          <w:sz w:val="24"/>
          <w:szCs w:val="24"/>
        </w:rPr>
        <w:t>some; more than one can express.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 xml:space="preserve">What has been will be, and what has been done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A904D4">
        <w:rPr>
          <w:rFonts w:ascii="Times New Roman" w:hAnsi="Times New Roman" w:cs="Times New Roman"/>
          <w:sz w:val="24"/>
          <w:szCs w:val="24"/>
        </w:rPr>
        <w:t>what will be done. There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4D4">
        <w:rPr>
          <w:rFonts w:ascii="Times New Roman" w:hAnsi="Times New Roman" w:cs="Times New Roman"/>
          <w:sz w:val="24"/>
          <w:szCs w:val="24"/>
        </w:rPr>
        <w:t>nothing new unde</w:t>
      </w:r>
      <w:r>
        <w:rPr>
          <w:rFonts w:ascii="Times New Roman" w:hAnsi="Times New Roman" w:cs="Times New Roman"/>
          <w:sz w:val="24"/>
          <w:szCs w:val="24"/>
        </w:rPr>
        <w:t>r</w:t>
      </w:r>
      <w:r w:rsidR="00663FB1">
        <w:rPr>
          <w:rFonts w:ascii="Times New Roman" w:hAnsi="Times New Roman" w:cs="Times New Roman"/>
          <w:sz w:val="24"/>
          <w:szCs w:val="24"/>
        </w:rPr>
        <w:t xml:space="preserve"> the sun. </w:t>
      </w:r>
    </w:p>
    <w:p w:rsidR="00A904D4" w:rsidRPr="00A904D4" w:rsidRDefault="00A904D4" w:rsidP="00A904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From Ecc</w:t>
      </w:r>
      <w:r w:rsidR="00663FB1">
        <w:rPr>
          <w:rFonts w:ascii="Times New Roman" w:hAnsi="Times New Roman" w:cs="Times New Roman"/>
          <w:sz w:val="24"/>
          <w:szCs w:val="24"/>
        </w:rPr>
        <w:t>l</w:t>
      </w:r>
      <w:r w:rsidRPr="00A904D4">
        <w:rPr>
          <w:rFonts w:ascii="Times New Roman" w:hAnsi="Times New Roman" w:cs="Times New Roman"/>
          <w:sz w:val="24"/>
          <w:szCs w:val="24"/>
        </w:rPr>
        <w:t>esiastes 1:1-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904D4">
        <w:rPr>
          <w:rFonts w:ascii="Times New Roman" w:hAnsi="Times New Roman" w:cs="Times New Roman"/>
          <w:sz w:val="24"/>
          <w:szCs w:val="24"/>
        </w:rPr>
        <w:t xml:space="preserve">, adapted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663FB1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4D4">
        <w:rPr>
          <w:rFonts w:ascii="Times New Roman" w:hAnsi="Times New Roman" w:cs="Times New Roman"/>
          <w:sz w:val="24"/>
          <w:szCs w:val="24"/>
        </w:rPr>
        <w:t>#667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b/>
          <w:sz w:val="24"/>
          <w:szCs w:val="24"/>
        </w:rPr>
        <w:t>Checking in/Sharing</w:t>
      </w:r>
      <w:r w:rsidRPr="00A90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FB1" w:rsidRDefault="00A904D4" w:rsidP="00663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Topic/Activity</w:t>
      </w:r>
      <w:r w:rsidR="0082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FB1" w:rsidRDefault="00A904D4" w:rsidP="00823A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3FB1">
        <w:rPr>
          <w:rFonts w:ascii="Times New Roman" w:hAnsi="Times New Roman" w:cs="Times New Roman"/>
          <w:sz w:val="24"/>
          <w:szCs w:val="24"/>
        </w:rPr>
        <w:t xml:space="preserve">Why am I here? </w:t>
      </w:r>
    </w:p>
    <w:p w:rsidR="00663FB1" w:rsidRDefault="00A904D4" w:rsidP="00823A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3FB1">
        <w:rPr>
          <w:rFonts w:ascii="Times New Roman" w:hAnsi="Times New Roman" w:cs="Times New Roman"/>
          <w:sz w:val="24"/>
          <w:szCs w:val="24"/>
        </w:rPr>
        <w:t>Is it simply to learn some lesson, or to work on a particular social</w:t>
      </w:r>
      <w:r w:rsidR="00823A22" w:rsidRPr="00663FB1">
        <w:rPr>
          <w:rFonts w:ascii="Times New Roman" w:hAnsi="Times New Roman" w:cs="Times New Roman"/>
          <w:sz w:val="24"/>
          <w:szCs w:val="24"/>
        </w:rPr>
        <w:t xml:space="preserve"> </w:t>
      </w:r>
      <w:r w:rsidRPr="00663FB1">
        <w:rPr>
          <w:rFonts w:ascii="Times New Roman" w:hAnsi="Times New Roman" w:cs="Times New Roman"/>
          <w:sz w:val="24"/>
          <w:szCs w:val="24"/>
        </w:rPr>
        <w:t xml:space="preserve">problem or need? </w:t>
      </w:r>
    </w:p>
    <w:p w:rsidR="00663FB1" w:rsidRDefault="00A904D4" w:rsidP="00823A2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63FB1">
        <w:rPr>
          <w:rFonts w:ascii="Times New Roman" w:hAnsi="Times New Roman" w:cs="Times New Roman"/>
          <w:sz w:val="24"/>
          <w:szCs w:val="24"/>
        </w:rPr>
        <w:t xml:space="preserve">Or is there no specific purpose? </w:t>
      </w:r>
    </w:p>
    <w:p w:rsidR="00663FB1" w:rsidRDefault="00A904D4" w:rsidP="00823A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3FB1">
        <w:rPr>
          <w:rFonts w:ascii="Times New Roman" w:hAnsi="Times New Roman" w:cs="Times New Roman"/>
          <w:sz w:val="24"/>
          <w:szCs w:val="24"/>
        </w:rPr>
        <w:t>Is life set by a plan, by genetics, by</w:t>
      </w:r>
      <w:r w:rsidR="00823A22" w:rsidRPr="00663FB1">
        <w:rPr>
          <w:rFonts w:ascii="Times New Roman" w:hAnsi="Times New Roman" w:cs="Times New Roman"/>
          <w:sz w:val="24"/>
          <w:szCs w:val="24"/>
        </w:rPr>
        <w:t xml:space="preserve"> </w:t>
      </w:r>
      <w:r w:rsidRPr="00663FB1">
        <w:rPr>
          <w:rFonts w:ascii="Times New Roman" w:hAnsi="Times New Roman" w:cs="Times New Roman"/>
          <w:sz w:val="24"/>
          <w:szCs w:val="24"/>
        </w:rPr>
        <w:t xml:space="preserve">environment? Or do things happen by chance? </w:t>
      </w:r>
    </w:p>
    <w:p w:rsidR="00663FB1" w:rsidRDefault="00823A22" w:rsidP="00823A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3FB1">
        <w:rPr>
          <w:rFonts w:ascii="Times New Roman" w:hAnsi="Times New Roman" w:cs="Times New Roman"/>
          <w:sz w:val="24"/>
          <w:szCs w:val="24"/>
        </w:rPr>
        <w:t>H</w:t>
      </w:r>
      <w:r w:rsidR="00A904D4" w:rsidRPr="00663FB1">
        <w:rPr>
          <w:rFonts w:ascii="Times New Roman" w:hAnsi="Times New Roman" w:cs="Times New Roman"/>
          <w:sz w:val="24"/>
          <w:szCs w:val="24"/>
        </w:rPr>
        <w:t>ow much and what kind of choices do I</w:t>
      </w:r>
      <w:r w:rsidRPr="00663FB1">
        <w:rPr>
          <w:rFonts w:ascii="Times New Roman" w:hAnsi="Times New Roman" w:cs="Times New Roman"/>
          <w:sz w:val="24"/>
          <w:szCs w:val="24"/>
        </w:rPr>
        <w:t xml:space="preserve"> </w:t>
      </w:r>
      <w:r w:rsidR="00A904D4" w:rsidRPr="00663FB1">
        <w:rPr>
          <w:rFonts w:ascii="Times New Roman" w:hAnsi="Times New Roman" w:cs="Times New Roman"/>
          <w:sz w:val="24"/>
          <w:szCs w:val="24"/>
        </w:rPr>
        <w:t xml:space="preserve">have? </w:t>
      </w:r>
    </w:p>
    <w:p w:rsidR="00A904D4" w:rsidRPr="00663FB1" w:rsidRDefault="00663FB1" w:rsidP="00823A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04D4" w:rsidRPr="00663FB1">
        <w:rPr>
          <w:rFonts w:ascii="Times New Roman" w:hAnsi="Times New Roman" w:cs="Times New Roman"/>
          <w:sz w:val="24"/>
          <w:szCs w:val="24"/>
        </w:rPr>
        <w:t>hat difference does my response to these questions make in my life day to</w:t>
      </w:r>
      <w:r w:rsidR="00823A22" w:rsidRPr="00663FB1">
        <w:rPr>
          <w:rFonts w:ascii="Times New Roman" w:hAnsi="Times New Roman" w:cs="Times New Roman"/>
          <w:sz w:val="24"/>
          <w:szCs w:val="24"/>
        </w:rPr>
        <w:t>d</w:t>
      </w:r>
      <w:r w:rsidR="00A904D4" w:rsidRPr="00663FB1">
        <w:rPr>
          <w:rFonts w:ascii="Times New Roman" w:hAnsi="Times New Roman" w:cs="Times New Roman"/>
          <w:sz w:val="24"/>
          <w:szCs w:val="24"/>
        </w:rPr>
        <w:t>ay?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4D4" w:rsidRPr="00823A22" w:rsidRDefault="00A904D4" w:rsidP="00A904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A22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A22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We are both burdened and blessed by the great responsibility of free will --</w:t>
      </w:r>
      <w:r w:rsidR="00823A22">
        <w:rPr>
          <w:rFonts w:ascii="Times New Roman" w:hAnsi="Times New Roman" w:cs="Times New Roman"/>
          <w:sz w:val="24"/>
          <w:szCs w:val="24"/>
        </w:rPr>
        <w:t xml:space="preserve"> </w:t>
      </w:r>
      <w:r w:rsidRPr="00A904D4">
        <w:rPr>
          <w:rFonts w:ascii="Times New Roman" w:hAnsi="Times New Roman" w:cs="Times New Roman"/>
          <w:sz w:val="24"/>
          <w:szCs w:val="24"/>
        </w:rPr>
        <w:t>the power of choice.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Our future is determined, in large part, by the choices we make now.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We cannot always control our circumstances,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But we can and do choose our response to whatever arises.</w:t>
      </w:r>
    </w:p>
    <w:p w:rsidR="00A904D4" w:rsidRPr="00A904D4" w:rsidRDefault="00A904D4" w:rsidP="00A9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4D4">
        <w:rPr>
          <w:rFonts w:ascii="Times New Roman" w:hAnsi="Times New Roman" w:cs="Times New Roman"/>
          <w:sz w:val="24"/>
          <w:szCs w:val="24"/>
        </w:rPr>
        <w:t>Reclaiming the power of choice, we find the courage to live f</w:t>
      </w:r>
      <w:r w:rsidR="00823A22">
        <w:rPr>
          <w:rFonts w:ascii="Times New Roman" w:hAnsi="Times New Roman" w:cs="Times New Roman"/>
          <w:sz w:val="24"/>
          <w:szCs w:val="24"/>
        </w:rPr>
        <w:t>u</w:t>
      </w:r>
      <w:r w:rsidRPr="00A904D4">
        <w:rPr>
          <w:rFonts w:ascii="Times New Roman" w:hAnsi="Times New Roman" w:cs="Times New Roman"/>
          <w:sz w:val="24"/>
          <w:szCs w:val="24"/>
        </w:rPr>
        <w:t>lly in the</w:t>
      </w:r>
      <w:r w:rsidR="00823A22">
        <w:rPr>
          <w:rFonts w:ascii="Times New Roman" w:hAnsi="Times New Roman" w:cs="Times New Roman"/>
          <w:sz w:val="24"/>
          <w:szCs w:val="24"/>
        </w:rPr>
        <w:t xml:space="preserve"> </w:t>
      </w:r>
      <w:r w:rsidR="00663FB1">
        <w:rPr>
          <w:rFonts w:ascii="Times New Roman" w:hAnsi="Times New Roman" w:cs="Times New Roman"/>
          <w:sz w:val="24"/>
          <w:szCs w:val="24"/>
        </w:rPr>
        <w:t>world.</w:t>
      </w:r>
    </w:p>
    <w:p w:rsidR="00A904D4" w:rsidRPr="00A904D4" w:rsidRDefault="00823A22" w:rsidP="00823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3A22">
        <w:rPr>
          <w:rFonts w:ascii="Times New Roman" w:hAnsi="Times New Roman" w:cs="Times New Roman"/>
          <w:i/>
          <w:sz w:val="24"/>
          <w:szCs w:val="24"/>
        </w:rPr>
        <w:t>The Laws of Spirit</w:t>
      </w:r>
      <w:r w:rsidR="00A904D4" w:rsidRPr="00A904D4">
        <w:rPr>
          <w:rFonts w:ascii="Times New Roman" w:hAnsi="Times New Roman" w:cs="Times New Roman"/>
          <w:sz w:val="24"/>
          <w:szCs w:val="24"/>
        </w:rPr>
        <w:t xml:space="preserve">" by Dan </w:t>
      </w:r>
      <w:proofErr w:type="spellStart"/>
      <w:r w:rsidR="00A904D4" w:rsidRPr="00A904D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ill</w:t>
      </w:r>
      <w:r w:rsidR="00A904D4" w:rsidRPr="00A904D4">
        <w:rPr>
          <w:rFonts w:ascii="Times New Roman" w:hAnsi="Times New Roman" w:cs="Times New Roman"/>
          <w:sz w:val="24"/>
          <w:szCs w:val="24"/>
        </w:rPr>
        <w:t>man</w:t>
      </w:r>
      <w:proofErr w:type="spellEnd"/>
    </w:p>
    <w:p w:rsidR="00EA3441" w:rsidRDefault="00EA3441" w:rsidP="00A90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A22" w:rsidRPr="00A904D4" w:rsidRDefault="00823A22" w:rsidP="00823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823A22" w:rsidRPr="00A904D4" w:rsidSect="00A904D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4C81"/>
    <w:multiLevelType w:val="hybridMultilevel"/>
    <w:tmpl w:val="BEE0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B23DA"/>
    <w:multiLevelType w:val="hybridMultilevel"/>
    <w:tmpl w:val="6254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04D4"/>
    <w:rsid w:val="006511F8"/>
    <w:rsid w:val="00663FB1"/>
    <w:rsid w:val="00823A22"/>
    <w:rsid w:val="00A904D4"/>
    <w:rsid w:val="00EA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2</cp:revision>
  <dcterms:created xsi:type="dcterms:W3CDTF">2009-12-29T14:10:00Z</dcterms:created>
  <dcterms:modified xsi:type="dcterms:W3CDTF">2010-01-02T14:33:00Z</dcterms:modified>
</cp:coreProperties>
</file>