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22" w:rsidRDefault="00810D22" w:rsidP="00810D2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Small Group Ministry</w:t>
      </w:r>
    </w:p>
    <w:p w:rsidR="00810D22" w:rsidRPr="00A81A29" w:rsidRDefault="00810D22" w:rsidP="00810D22">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sz w:val="24"/>
          <w:szCs w:val="24"/>
        </w:rPr>
        <w:t>Group Session Plan – Parent, Adolescents</w:t>
      </w:r>
    </w:p>
    <w:p w:rsidR="00810D22" w:rsidRPr="00A81A29" w:rsidRDefault="00810D22" w:rsidP="00810D22">
      <w:pPr>
        <w:spacing w:after="0" w:line="240" w:lineRule="auto"/>
        <w:jc w:val="center"/>
        <w:rPr>
          <w:rFonts w:ascii="Times New Roman" w:eastAsia="Times New Roman" w:hAnsi="Times New Roman"/>
          <w:b/>
          <w:sz w:val="28"/>
          <w:szCs w:val="28"/>
        </w:rPr>
      </w:pPr>
      <w:r w:rsidRPr="00A81A29">
        <w:rPr>
          <w:rFonts w:ascii="Times New Roman" w:eastAsia="Times New Roman" w:hAnsi="Times New Roman"/>
          <w:b/>
          <w:sz w:val="28"/>
          <w:szCs w:val="28"/>
        </w:rPr>
        <w:t>Independence</w:t>
      </w:r>
    </w:p>
    <w:p w:rsidR="00810D22" w:rsidRPr="00A81A29" w:rsidRDefault="00810D22" w:rsidP="00810D22">
      <w:pPr>
        <w:spacing w:after="0" w:line="240" w:lineRule="auto"/>
        <w:rPr>
          <w:rFonts w:ascii="Times New Roman" w:eastAsia="Times New Roman" w:hAnsi="Times New Roman"/>
          <w:sz w:val="24"/>
          <w:szCs w:val="24"/>
        </w:rPr>
      </w:pPr>
    </w:p>
    <w:p w:rsidR="00810D22" w:rsidRPr="00A81A29" w:rsidRDefault="00810D22" w:rsidP="00810D22">
      <w:pPr>
        <w:spacing w:after="0" w:line="240" w:lineRule="auto"/>
        <w:rPr>
          <w:rFonts w:ascii="Times New Roman" w:eastAsia="Times New Roman" w:hAnsi="Times New Roman"/>
          <w:b/>
          <w:sz w:val="24"/>
          <w:szCs w:val="24"/>
        </w:rPr>
      </w:pPr>
      <w:r w:rsidRPr="00A81A29">
        <w:rPr>
          <w:rFonts w:ascii="Times New Roman" w:eastAsia="Times New Roman" w:hAnsi="Times New Roman"/>
          <w:b/>
          <w:sz w:val="24"/>
          <w:szCs w:val="24"/>
        </w:rPr>
        <w:t>Materials Needed:</w:t>
      </w: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Journals</w:t>
      </w: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Post it notes</w:t>
      </w: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Beads for prayer bracelets, stretchy thread</w:t>
      </w:r>
      <w:bookmarkStart w:id="0" w:name="_GoBack"/>
      <w:bookmarkEnd w:id="0"/>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i/>
          <w:sz w:val="24"/>
          <w:szCs w:val="24"/>
        </w:rPr>
        <w:t>Simply Pray</w:t>
      </w:r>
      <w:r w:rsidRPr="00A81A29">
        <w:rPr>
          <w:rFonts w:ascii="Times New Roman" w:eastAsia="Times New Roman" w:hAnsi="Times New Roman"/>
          <w:sz w:val="24"/>
          <w:szCs w:val="24"/>
        </w:rPr>
        <w:t xml:space="preserve">, by Erik </w:t>
      </w:r>
      <w:proofErr w:type="spellStart"/>
      <w:r w:rsidRPr="00A81A29">
        <w:rPr>
          <w:rFonts w:ascii="Times New Roman" w:eastAsia="Times New Roman" w:hAnsi="Times New Roman"/>
          <w:sz w:val="24"/>
          <w:szCs w:val="24"/>
        </w:rPr>
        <w:t>Wikstrom</w:t>
      </w:r>
      <w:proofErr w:type="spellEnd"/>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Chalice</w:t>
      </w:r>
    </w:p>
    <w:p w:rsidR="00810D22" w:rsidRPr="00A81A29" w:rsidRDefault="00810D22" w:rsidP="00810D22">
      <w:pPr>
        <w:spacing w:after="0" w:line="240" w:lineRule="auto"/>
        <w:rPr>
          <w:rFonts w:ascii="Times New Roman" w:eastAsia="Times New Roman" w:hAnsi="Times New Roman"/>
          <w:b/>
          <w:sz w:val="24"/>
          <w:szCs w:val="24"/>
        </w:rPr>
      </w:pPr>
    </w:p>
    <w:p w:rsidR="00810D22" w:rsidRPr="00A81A29" w:rsidRDefault="00810D22" w:rsidP="00810D22">
      <w:pPr>
        <w:spacing w:after="0" w:line="240" w:lineRule="auto"/>
        <w:rPr>
          <w:rFonts w:ascii="Times New Roman" w:eastAsia="Times New Roman" w:hAnsi="Times New Roman"/>
          <w:b/>
          <w:sz w:val="24"/>
          <w:szCs w:val="24"/>
        </w:rPr>
      </w:pPr>
      <w:r w:rsidRPr="00A81A29">
        <w:rPr>
          <w:rFonts w:ascii="Times New Roman" w:eastAsia="Times New Roman" w:hAnsi="Times New Roman"/>
          <w:b/>
          <w:sz w:val="24"/>
          <w:szCs w:val="24"/>
        </w:rPr>
        <w:t xml:space="preserve">Opening Words: </w:t>
      </w:r>
    </w:p>
    <w:p w:rsidR="00810D22" w:rsidRPr="00A81A29" w:rsidRDefault="00810D22" w:rsidP="00810D22">
      <w:pPr>
        <w:spacing w:after="0" w:line="240" w:lineRule="auto"/>
        <w:rPr>
          <w:rFonts w:ascii="Times New Roman" w:eastAsia="Times New Roman" w:hAnsi="Times New Roman"/>
          <w:b/>
          <w:sz w:val="24"/>
          <w:szCs w:val="24"/>
        </w:rPr>
      </w:pP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When the mind knows, we call it knowledge.</w:t>
      </w: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When the heart knows, we call it love.</w:t>
      </w: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When the being knows, we call it prayer. </w:t>
      </w:r>
    </w:p>
    <w:p w:rsidR="00810D22" w:rsidRPr="00A81A29" w:rsidRDefault="00810D22" w:rsidP="00810D22">
      <w:pPr>
        <w:spacing w:after="0" w:line="240" w:lineRule="auto"/>
        <w:ind w:left="2880" w:firstLine="720"/>
        <w:rPr>
          <w:rFonts w:ascii="Times New Roman" w:eastAsia="Times New Roman" w:hAnsi="Times New Roman"/>
          <w:i/>
          <w:sz w:val="24"/>
          <w:szCs w:val="24"/>
        </w:rPr>
      </w:pPr>
      <w:r w:rsidRPr="00A81A29">
        <w:rPr>
          <w:rFonts w:ascii="Times New Roman" w:eastAsia="Times New Roman" w:hAnsi="Times New Roman"/>
          <w:i/>
          <w:sz w:val="24"/>
          <w:szCs w:val="24"/>
        </w:rPr>
        <w:t>-</w:t>
      </w:r>
      <w:proofErr w:type="spellStart"/>
      <w:r w:rsidRPr="00A81A29">
        <w:rPr>
          <w:rFonts w:ascii="Times New Roman" w:eastAsia="Times New Roman" w:hAnsi="Times New Roman"/>
          <w:i/>
          <w:sz w:val="24"/>
          <w:szCs w:val="24"/>
        </w:rPr>
        <w:t>Osho</w:t>
      </w:r>
      <w:proofErr w:type="spellEnd"/>
    </w:p>
    <w:p w:rsidR="00810D22" w:rsidRPr="00A81A29" w:rsidRDefault="00810D22" w:rsidP="00810D22">
      <w:pPr>
        <w:spacing w:after="0" w:line="240" w:lineRule="auto"/>
        <w:rPr>
          <w:rFonts w:ascii="Times New Roman" w:eastAsia="Times New Roman" w:hAnsi="Times New Roman"/>
          <w:b/>
          <w:sz w:val="24"/>
          <w:szCs w:val="24"/>
        </w:rPr>
      </w:pP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 xml:space="preserve">Chalice Lighting: </w:t>
      </w:r>
      <w:r w:rsidRPr="00A81A29">
        <w:rPr>
          <w:rFonts w:ascii="Times New Roman" w:eastAsia="Times New Roman" w:hAnsi="Times New Roman"/>
          <w:sz w:val="24"/>
          <w:szCs w:val="24"/>
        </w:rPr>
        <w:t>As Unitarian Universalists we explore the wisdom of the world religions for rituals and practices and ideas that seem right and tr</w:t>
      </w:r>
      <w:r>
        <w:rPr>
          <w:rFonts w:ascii="Times New Roman" w:eastAsia="Times New Roman" w:hAnsi="Times New Roman"/>
          <w:sz w:val="24"/>
          <w:szCs w:val="24"/>
        </w:rPr>
        <w:t>u</w:t>
      </w:r>
      <w:r w:rsidRPr="00A81A29">
        <w:rPr>
          <w:rFonts w:ascii="Times New Roman" w:eastAsia="Times New Roman" w:hAnsi="Times New Roman"/>
          <w:sz w:val="24"/>
          <w:szCs w:val="24"/>
        </w:rPr>
        <w:t xml:space="preserve">e for ourselves. </w:t>
      </w:r>
    </w:p>
    <w:p w:rsidR="00810D22" w:rsidRPr="00A81A29" w:rsidRDefault="00810D22" w:rsidP="00810D22">
      <w:pPr>
        <w:spacing w:after="0" w:line="240" w:lineRule="auto"/>
        <w:rPr>
          <w:rFonts w:ascii="Times New Roman" w:eastAsia="Times New Roman" w:hAnsi="Times New Roman"/>
          <w:sz w:val="24"/>
          <w:szCs w:val="24"/>
        </w:rPr>
      </w:pP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 xml:space="preserve">Check in: </w:t>
      </w:r>
      <w:r w:rsidRPr="00A81A29">
        <w:rPr>
          <w:rFonts w:ascii="Times New Roman" w:eastAsia="Times New Roman" w:hAnsi="Times New Roman"/>
          <w:sz w:val="24"/>
          <w:szCs w:val="24"/>
        </w:rPr>
        <w:t xml:space="preserve">This is a time to briefly share how you are doing today, in order to free yourself to be present </w:t>
      </w:r>
      <w:r>
        <w:rPr>
          <w:rFonts w:ascii="Times New Roman" w:eastAsia="Times New Roman" w:hAnsi="Times New Roman"/>
          <w:sz w:val="24"/>
          <w:szCs w:val="24"/>
        </w:rPr>
        <w:t>here</w:t>
      </w:r>
      <w:r w:rsidRPr="00A81A29">
        <w:rPr>
          <w:rFonts w:ascii="Times New Roman" w:eastAsia="Times New Roman" w:hAnsi="Times New Roman"/>
          <w:sz w:val="24"/>
          <w:szCs w:val="24"/>
        </w:rPr>
        <w:t xml:space="preserve">. This is a time to listen with full attention to each other and accept each person’s sharing in silence. </w:t>
      </w:r>
    </w:p>
    <w:p w:rsidR="00810D22" w:rsidRPr="00A81A29" w:rsidRDefault="00810D22" w:rsidP="00810D22">
      <w:pPr>
        <w:spacing w:after="0" w:line="240" w:lineRule="auto"/>
        <w:rPr>
          <w:rFonts w:ascii="Times New Roman" w:eastAsia="Times New Roman" w:hAnsi="Times New Roman"/>
          <w:sz w:val="24"/>
          <w:szCs w:val="24"/>
        </w:rPr>
      </w:pP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 xml:space="preserve">Topic/Activity: </w:t>
      </w:r>
      <w:r w:rsidRPr="00A81A29">
        <w:rPr>
          <w:rFonts w:ascii="Times New Roman" w:eastAsia="Times New Roman" w:hAnsi="Times New Roman"/>
          <w:sz w:val="24"/>
          <w:szCs w:val="24"/>
        </w:rPr>
        <w:t>OK, so our kids desire independence. How do we keep our serenity while giving them safe space?</w:t>
      </w:r>
    </w:p>
    <w:p w:rsidR="00810D22" w:rsidRPr="00A81A29" w:rsidRDefault="00810D22" w:rsidP="00810D22">
      <w:pPr>
        <w:spacing w:after="0" w:line="240" w:lineRule="auto"/>
        <w:rPr>
          <w:rFonts w:ascii="Times New Roman" w:eastAsia="Times New Roman" w:hAnsi="Times New Roman"/>
          <w:sz w:val="24"/>
          <w:szCs w:val="24"/>
        </w:rPr>
      </w:pP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Prayer is a great way to calm yourself and center. Prayer beads are a way to remind yourself of what you are wishing for. In UU Minister Erik </w:t>
      </w:r>
      <w:proofErr w:type="spellStart"/>
      <w:r w:rsidRPr="00A81A29">
        <w:rPr>
          <w:rFonts w:ascii="Times New Roman" w:eastAsia="Times New Roman" w:hAnsi="Times New Roman"/>
          <w:sz w:val="24"/>
          <w:szCs w:val="24"/>
        </w:rPr>
        <w:t>Wikstrom’s</w:t>
      </w:r>
      <w:proofErr w:type="spellEnd"/>
      <w:r w:rsidRPr="00A81A29">
        <w:rPr>
          <w:rFonts w:ascii="Times New Roman" w:eastAsia="Times New Roman" w:hAnsi="Times New Roman"/>
          <w:sz w:val="24"/>
          <w:szCs w:val="24"/>
        </w:rPr>
        <w:t xml:space="preserve"> </w:t>
      </w:r>
      <w:r w:rsidRPr="00A81A29">
        <w:rPr>
          <w:rFonts w:ascii="Times New Roman" w:eastAsia="Times New Roman" w:hAnsi="Times New Roman"/>
          <w:i/>
          <w:sz w:val="24"/>
          <w:szCs w:val="24"/>
        </w:rPr>
        <w:t xml:space="preserve">Simply Pray </w:t>
      </w:r>
      <w:r w:rsidRPr="00A81A29">
        <w:rPr>
          <w:rFonts w:ascii="Times New Roman" w:eastAsia="Times New Roman" w:hAnsi="Times New Roman"/>
          <w:sz w:val="24"/>
          <w:szCs w:val="24"/>
        </w:rPr>
        <w:t xml:space="preserve">he quotes Madeleine </w:t>
      </w:r>
      <w:proofErr w:type="spellStart"/>
      <w:r w:rsidRPr="00A81A29">
        <w:rPr>
          <w:rFonts w:ascii="Times New Roman" w:eastAsia="Times New Roman" w:hAnsi="Times New Roman"/>
          <w:sz w:val="24"/>
          <w:szCs w:val="24"/>
        </w:rPr>
        <w:t>L’Engle</w:t>
      </w:r>
      <w:proofErr w:type="spellEnd"/>
      <w:r w:rsidRPr="00A81A29">
        <w:rPr>
          <w:rFonts w:ascii="Times New Roman" w:eastAsia="Times New Roman" w:hAnsi="Times New Roman"/>
          <w:sz w:val="24"/>
          <w:szCs w:val="24"/>
        </w:rPr>
        <w:t xml:space="preserve"> who says, “To use beads in a prayer … is to make thoughts tangible.”</w:t>
      </w:r>
    </w:p>
    <w:p w:rsidR="00810D22" w:rsidRPr="00A81A29" w:rsidRDefault="00810D22" w:rsidP="00810D22">
      <w:pPr>
        <w:spacing w:after="0" w:line="240" w:lineRule="auto"/>
        <w:rPr>
          <w:rFonts w:ascii="Times New Roman" w:eastAsia="Times New Roman" w:hAnsi="Times New Roman"/>
          <w:sz w:val="24"/>
          <w:szCs w:val="24"/>
        </w:rPr>
      </w:pP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So what thoughts are important as we reflect on granting our children independence while holding on to the beautiful baby and sweet child who once needed us so very much? </w:t>
      </w:r>
    </w:p>
    <w:p w:rsidR="00810D22" w:rsidRPr="00A81A29" w:rsidRDefault="00810D22" w:rsidP="00810D22">
      <w:pPr>
        <w:spacing w:after="0" w:line="240" w:lineRule="auto"/>
        <w:rPr>
          <w:rFonts w:ascii="Times New Roman" w:eastAsia="Times New Roman" w:hAnsi="Times New Roman"/>
          <w:sz w:val="24"/>
          <w:szCs w:val="24"/>
        </w:rPr>
      </w:pP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We are going to construct prayer bracelets. There are ten different beads we are going to add to our bracelets, but first we have to decide what they mean. Each of you can write down on your post it notes qualities you think will help you as you work through this prayer bracelet. Then choose your beads and mark in your journal what your beads represent. They don’t all need to mean the same thing to all of you. </w:t>
      </w:r>
    </w:p>
    <w:p w:rsidR="00810D22" w:rsidRPr="00A81A29" w:rsidRDefault="00810D22" w:rsidP="00810D22">
      <w:pPr>
        <w:spacing w:after="0" w:line="240" w:lineRule="auto"/>
        <w:rPr>
          <w:rFonts w:ascii="Times New Roman" w:eastAsia="Times New Roman" w:hAnsi="Times New Roman"/>
          <w:sz w:val="24"/>
          <w:szCs w:val="24"/>
        </w:rPr>
      </w:pP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Four beads are provided that represent the earth for stability, the air for spirit, the water for origins, and fire for emotions. What else would be helpful? (</w:t>
      </w:r>
      <w:proofErr w:type="gramStart"/>
      <w:r w:rsidRPr="00A81A29">
        <w:rPr>
          <w:rFonts w:ascii="Times New Roman" w:eastAsia="Times New Roman" w:hAnsi="Times New Roman"/>
          <w:sz w:val="24"/>
          <w:szCs w:val="24"/>
        </w:rPr>
        <w:t>patience</w:t>
      </w:r>
      <w:proofErr w:type="gramEnd"/>
      <w:r w:rsidRPr="00A81A29">
        <w:rPr>
          <w:rFonts w:ascii="Times New Roman" w:eastAsia="Times New Roman" w:hAnsi="Times New Roman"/>
          <w:sz w:val="24"/>
          <w:szCs w:val="24"/>
        </w:rPr>
        <w:t>, open mindedness, trust, hope, etc.)</w:t>
      </w:r>
    </w:p>
    <w:p w:rsidR="00810D22" w:rsidRPr="00A81A29" w:rsidRDefault="00810D22" w:rsidP="00810D22">
      <w:pPr>
        <w:spacing w:after="0" w:line="240" w:lineRule="auto"/>
        <w:rPr>
          <w:rFonts w:ascii="Times New Roman" w:eastAsia="Times New Roman" w:hAnsi="Times New Roman"/>
          <w:sz w:val="24"/>
          <w:szCs w:val="24"/>
        </w:rPr>
      </w:pP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When we are done, we’ll go around the table and hear what each of you chose as your important prayer words. </w:t>
      </w:r>
    </w:p>
    <w:p w:rsidR="00810D22" w:rsidRDefault="00810D22" w:rsidP="00810D22">
      <w:pPr>
        <w:spacing w:after="0" w:line="240" w:lineRule="auto"/>
        <w:rPr>
          <w:rFonts w:ascii="Times New Roman" w:eastAsia="Times New Roman" w:hAnsi="Times New Roman"/>
          <w:b/>
          <w:sz w:val="24"/>
          <w:szCs w:val="24"/>
        </w:rPr>
      </w:pP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Check-out</w:t>
      </w:r>
      <w:r>
        <w:rPr>
          <w:rFonts w:ascii="Times New Roman" w:eastAsia="Times New Roman" w:hAnsi="Times New Roman"/>
          <w:b/>
          <w:sz w:val="24"/>
          <w:szCs w:val="24"/>
        </w:rPr>
        <w:t>/Likes and Wishes</w:t>
      </w:r>
      <w:r w:rsidRPr="00A81A29">
        <w:rPr>
          <w:rFonts w:ascii="Times New Roman" w:eastAsia="Times New Roman" w:hAnsi="Times New Roman"/>
          <w:b/>
          <w:sz w:val="24"/>
          <w:szCs w:val="24"/>
        </w:rPr>
        <w:t xml:space="preserve">: </w:t>
      </w:r>
      <w:r w:rsidRPr="00A81A29">
        <w:rPr>
          <w:rFonts w:ascii="Times New Roman" w:eastAsia="Times New Roman" w:hAnsi="Times New Roman"/>
          <w:sz w:val="24"/>
          <w:szCs w:val="24"/>
        </w:rPr>
        <w:t>How was the session for you?</w:t>
      </w:r>
    </w:p>
    <w:p w:rsidR="00810D22" w:rsidRPr="00A81A29" w:rsidRDefault="00810D22" w:rsidP="00810D22">
      <w:pPr>
        <w:spacing w:after="0" w:line="240" w:lineRule="auto"/>
        <w:rPr>
          <w:rFonts w:ascii="Times New Roman" w:eastAsia="Times New Roman" w:hAnsi="Times New Roman"/>
          <w:sz w:val="24"/>
          <w:szCs w:val="24"/>
        </w:rPr>
      </w:pP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Closing:</w:t>
      </w:r>
      <w:r w:rsidRPr="00A81A29">
        <w:rPr>
          <w:rFonts w:ascii="Times New Roman" w:eastAsia="Times New Roman" w:hAnsi="Times New Roman"/>
          <w:sz w:val="24"/>
          <w:szCs w:val="24"/>
        </w:rPr>
        <w:t xml:space="preserve"> Responsive reading</w:t>
      </w:r>
    </w:p>
    <w:p w:rsidR="00810D22" w:rsidRPr="00A81A29" w:rsidRDefault="00810D22" w:rsidP="00810D22">
      <w:pPr>
        <w:spacing w:after="0" w:line="240" w:lineRule="auto"/>
        <w:rPr>
          <w:rFonts w:ascii="Times New Roman" w:eastAsia="Times New Roman" w:hAnsi="Times New Roman"/>
          <w:sz w:val="24"/>
          <w:szCs w:val="24"/>
        </w:rPr>
      </w:pP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lastRenderedPageBreak/>
        <w:t xml:space="preserve">Children are expected to develop their own opinions, </w:t>
      </w:r>
    </w:p>
    <w:p w:rsidR="00810D22" w:rsidRPr="00A81A29" w:rsidRDefault="00810D22" w:rsidP="00810D22">
      <w:pPr>
        <w:spacing w:after="0" w:line="240" w:lineRule="auto"/>
        <w:ind w:firstLine="720"/>
        <w:rPr>
          <w:rFonts w:ascii="Times New Roman" w:eastAsia="Times New Roman" w:hAnsi="Times New Roman"/>
          <w:i/>
          <w:sz w:val="24"/>
          <w:szCs w:val="24"/>
        </w:rPr>
      </w:pPr>
      <w:proofErr w:type="gramStart"/>
      <w:r w:rsidRPr="00A81A29">
        <w:rPr>
          <w:rFonts w:ascii="Times New Roman" w:eastAsia="Times New Roman" w:hAnsi="Times New Roman"/>
          <w:i/>
          <w:sz w:val="24"/>
          <w:szCs w:val="24"/>
        </w:rPr>
        <w:t>but</w:t>
      </w:r>
      <w:proofErr w:type="gramEnd"/>
      <w:r w:rsidRPr="00A81A29">
        <w:rPr>
          <w:rFonts w:ascii="Times New Roman" w:eastAsia="Times New Roman" w:hAnsi="Times New Roman"/>
          <w:i/>
          <w:sz w:val="24"/>
          <w:szCs w:val="24"/>
        </w:rPr>
        <w:t xml:space="preserve"> we can share our thoughts.</w:t>
      </w: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It is OK if we do not have answers. </w:t>
      </w:r>
    </w:p>
    <w:p w:rsidR="00810D22" w:rsidRPr="00A81A29" w:rsidRDefault="00810D22" w:rsidP="00810D22">
      <w:pPr>
        <w:spacing w:after="0" w:line="240" w:lineRule="auto"/>
        <w:ind w:firstLine="720"/>
        <w:rPr>
          <w:rFonts w:ascii="Times New Roman" w:eastAsia="Times New Roman" w:hAnsi="Times New Roman"/>
          <w:i/>
          <w:sz w:val="24"/>
          <w:szCs w:val="24"/>
        </w:rPr>
      </w:pPr>
      <w:r w:rsidRPr="00A81A29">
        <w:rPr>
          <w:rFonts w:ascii="Times New Roman" w:eastAsia="Times New Roman" w:hAnsi="Times New Roman"/>
          <w:i/>
          <w:sz w:val="24"/>
          <w:szCs w:val="24"/>
        </w:rPr>
        <w:t xml:space="preserve">We can assist in finding the resources. </w:t>
      </w: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It is OK if we haven’t formed opinions. </w:t>
      </w:r>
    </w:p>
    <w:p w:rsidR="00810D22" w:rsidRPr="00A81A29" w:rsidRDefault="00810D22" w:rsidP="00810D22">
      <w:pPr>
        <w:spacing w:after="0" w:line="240" w:lineRule="auto"/>
        <w:ind w:firstLine="720"/>
        <w:rPr>
          <w:rFonts w:ascii="Times New Roman" w:eastAsia="Times New Roman" w:hAnsi="Times New Roman"/>
          <w:i/>
          <w:sz w:val="24"/>
          <w:szCs w:val="24"/>
        </w:rPr>
      </w:pPr>
      <w:r w:rsidRPr="00A81A29">
        <w:rPr>
          <w:rFonts w:ascii="Times New Roman" w:eastAsia="Times New Roman" w:hAnsi="Times New Roman"/>
          <w:i/>
          <w:sz w:val="24"/>
          <w:szCs w:val="24"/>
        </w:rPr>
        <w:t xml:space="preserve">We don’t have to have opinions on everything. </w:t>
      </w: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It is OK if a topic is not important to us. </w:t>
      </w:r>
    </w:p>
    <w:p w:rsidR="00810D22" w:rsidRPr="00A81A29" w:rsidRDefault="00810D22" w:rsidP="00810D22">
      <w:pPr>
        <w:spacing w:after="0" w:line="240" w:lineRule="auto"/>
        <w:ind w:firstLine="720"/>
        <w:rPr>
          <w:rFonts w:ascii="Times New Roman" w:eastAsia="Times New Roman" w:hAnsi="Times New Roman"/>
          <w:i/>
          <w:sz w:val="24"/>
          <w:szCs w:val="24"/>
        </w:rPr>
      </w:pPr>
      <w:r w:rsidRPr="00A81A29">
        <w:rPr>
          <w:rFonts w:ascii="Times New Roman" w:eastAsia="Times New Roman" w:hAnsi="Times New Roman"/>
          <w:i/>
          <w:sz w:val="24"/>
          <w:szCs w:val="24"/>
        </w:rPr>
        <w:t>We can accept its importance to our child.</w:t>
      </w: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It is OK to state that things are “right” or “wrong.” </w:t>
      </w:r>
    </w:p>
    <w:p w:rsidR="00810D22" w:rsidRPr="00A81A29" w:rsidRDefault="00810D22" w:rsidP="00810D22">
      <w:pPr>
        <w:spacing w:after="0" w:line="240" w:lineRule="auto"/>
        <w:ind w:firstLine="720"/>
        <w:rPr>
          <w:rFonts w:ascii="Times New Roman" w:eastAsia="Times New Roman" w:hAnsi="Times New Roman"/>
          <w:i/>
          <w:sz w:val="24"/>
          <w:szCs w:val="24"/>
        </w:rPr>
      </w:pPr>
      <w:r w:rsidRPr="00A81A29">
        <w:rPr>
          <w:rFonts w:ascii="Times New Roman" w:eastAsia="Times New Roman" w:hAnsi="Times New Roman"/>
          <w:i/>
          <w:sz w:val="24"/>
          <w:szCs w:val="24"/>
        </w:rPr>
        <w:t xml:space="preserve">We can offer our reasons why. </w:t>
      </w: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It is OK </w:t>
      </w:r>
      <w:proofErr w:type="gramStart"/>
      <w:r w:rsidRPr="00A81A29">
        <w:rPr>
          <w:rFonts w:ascii="Times New Roman" w:eastAsia="Times New Roman" w:hAnsi="Times New Roman"/>
          <w:sz w:val="24"/>
          <w:szCs w:val="24"/>
        </w:rPr>
        <w:t>to  disagree</w:t>
      </w:r>
      <w:proofErr w:type="gramEnd"/>
      <w:r w:rsidRPr="00A81A29">
        <w:rPr>
          <w:rFonts w:ascii="Times New Roman" w:eastAsia="Times New Roman" w:hAnsi="Times New Roman"/>
          <w:sz w:val="24"/>
          <w:szCs w:val="24"/>
        </w:rPr>
        <w:t xml:space="preserve"> with others.</w:t>
      </w:r>
    </w:p>
    <w:p w:rsidR="00810D22" w:rsidRPr="00A81A29" w:rsidRDefault="00810D22" w:rsidP="00810D22">
      <w:pPr>
        <w:spacing w:after="0" w:line="240" w:lineRule="auto"/>
        <w:ind w:firstLine="720"/>
        <w:rPr>
          <w:rFonts w:ascii="Times New Roman" w:eastAsia="Times New Roman" w:hAnsi="Times New Roman"/>
          <w:i/>
          <w:sz w:val="24"/>
          <w:szCs w:val="24"/>
        </w:rPr>
      </w:pPr>
      <w:r w:rsidRPr="00A81A29">
        <w:rPr>
          <w:rFonts w:ascii="Times New Roman" w:eastAsia="Times New Roman" w:hAnsi="Times New Roman"/>
          <w:i/>
          <w:sz w:val="24"/>
          <w:szCs w:val="24"/>
        </w:rPr>
        <w:t xml:space="preserve">We can disagree without saying ours is the only and best way.  </w:t>
      </w:r>
    </w:p>
    <w:p w:rsidR="00810D22" w:rsidRPr="00A81A29" w:rsidRDefault="00810D22" w:rsidP="00810D22">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We answer from our experience at a point in time. </w:t>
      </w:r>
    </w:p>
    <w:p w:rsidR="00810D22" w:rsidRPr="00A81A29" w:rsidRDefault="00810D22" w:rsidP="00810D22">
      <w:pPr>
        <w:spacing w:after="0" w:line="240" w:lineRule="auto"/>
        <w:ind w:firstLine="720"/>
        <w:rPr>
          <w:rFonts w:ascii="Times New Roman" w:eastAsia="Times New Roman" w:hAnsi="Times New Roman"/>
          <w:i/>
          <w:sz w:val="24"/>
          <w:szCs w:val="24"/>
        </w:rPr>
      </w:pPr>
      <w:r w:rsidRPr="00A81A29">
        <w:rPr>
          <w:rFonts w:ascii="Times New Roman" w:eastAsia="Times New Roman" w:hAnsi="Times New Roman"/>
          <w:i/>
          <w:sz w:val="24"/>
          <w:szCs w:val="24"/>
        </w:rPr>
        <w:t xml:space="preserve">We may give different answers at different times. </w:t>
      </w:r>
    </w:p>
    <w:p w:rsidR="00810D22" w:rsidRPr="00A81A29" w:rsidRDefault="00810D22" w:rsidP="00810D22">
      <w:pPr>
        <w:spacing w:after="0" w:line="240" w:lineRule="auto"/>
        <w:rPr>
          <w:rFonts w:ascii="Times New Roman" w:eastAsia="Times New Roman" w:hAnsi="Times New Roman"/>
          <w:i/>
          <w:sz w:val="24"/>
          <w:szCs w:val="24"/>
        </w:rPr>
      </w:pPr>
    </w:p>
    <w:p w:rsidR="00810D22" w:rsidRPr="00A81A29" w:rsidRDefault="00810D22" w:rsidP="00810D22">
      <w:pPr>
        <w:spacing w:after="0" w:line="240" w:lineRule="auto"/>
        <w:rPr>
          <w:rFonts w:ascii="Times New Roman" w:eastAsia="Times New Roman" w:hAnsi="Times New Roman"/>
          <w:i/>
          <w:sz w:val="24"/>
          <w:szCs w:val="24"/>
        </w:rPr>
      </w:pPr>
      <w:r w:rsidRPr="00A81A29">
        <w:rPr>
          <w:rFonts w:ascii="Times New Roman" w:eastAsia="Times New Roman" w:hAnsi="Times New Roman"/>
          <w:i/>
          <w:sz w:val="24"/>
          <w:szCs w:val="24"/>
        </w:rPr>
        <w:t>AND THAT IS TRUE FOR OUR CHILDREN AS WELL</w:t>
      </w:r>
    </w:p>
    <w:p w:rsidR="00810D22" w:rsidRDefault="00810D22" w:rsidP="00810D22">
      <w:pPr>
        <w:spacing w:after="0" w:line="240" w:lineRule="auto"/>
        <w:jc w:val="right"/>
        <w:rPr>
          <w:rFonts w:ascii="Times New Roman" w:hAnsi="Times New Roman"/>
          <w:sz w:val="24"/>
          <w:szCs w:val="24"/>
        </w:rPr>
      </w:pPr>
      <w:r w:rsidRPr="00A81A29">
        <w:rPr>
          <w:rFonts w:ascii="Times New Roman" w:eastAsia="Times New Roman" w:hAnsi="Times New Roman"/>
          <w:i/>
          <w:sz w:val="24"/>
          <w:szCs w:val="24"/>
        </w:rPr>
        <w:t xml:space="preserve">Helen </w:t>
      </w:r>
      <w:proofErr w:type="spellStart"/>
      <w:r w:rsidRPr="00A81A29">
        <w:rPr>
          <w:rFonts w:ascii="Times New Roman" w:eastAsia="Times New Roman" w:hAnsi="Times New Roman"/>
          <w:i/>
          <w:sz w:val="24"/>
          <w:szCs w:val="24"/>
        </w:rPr>
        <w:t>Zidowecki</w:t>
      </w:r>
      <w:proofErr w:type="spellEnd"/>
      <w:r w:rsidRPr="00A81A29">
        <w:rPr>
          <w:rFonts w:ascii="Times New Roman" w:eastAsia="Times New Roman" w:hAnsi="Times New Roman"/>
          <w:i/>
          <w:sz w:val="24"/>
          <w:szCs w:val="24"/>
        </w:rPr>
        <w:t>, adapted</w:t>
      </w:r>
    </w:p>
    <w:p w:rsidR="00810D22" w:rsidRDefault="00810D22" w:rsidP="00810D22"/>
    <w:p w:rsidR="00810D22" w:rsidRPr="00A81A29" w:rsidRDefault="00810D22" w:rsidP="00810D22">
      <w:pPr>
        <w:spacing w:after="0" w:line="240" w:lineRule="auto"/>
        <w:jc w:val="right"/>
        <w:rPr>
          <w:rFonts w:ascii="Times New Roman" w:eastAsia="Times New Roman" w:hAnsi="Times New Roman"/>
          <w:sz w:val="24"/>
          <w:szCs w:val="24"/>
        </w:rPr>
      </w:pPr>
      <w:r w:rsidRPr="0079582A">
        <w:rPr>
          <w:rFonts w:ascii="Times New Roman" w:eastAsia="Times New Roman" w:hAnsi="Times New Roman"/>
          <w:i/>
          <w:sz w:val="24"/>
          <w:szCs w:val="24"/>
        </w:rPr>
        <w:t>Parenting Adolescents</w:t>
      </w:r>
      <w:r>
        <w:rPr>
          <w:rFonts w:ascii="Times New Roman" w:eastAsia="Times New Roman" w:hAnsi="Times New Roman"/>
          <w:i/>
          <w:sz w:val="24"/>
          <w:szCs w:val="24"/>
        </w:rPr>
        <w:t xml:space="preserve">, </w:t>
      </w:r>
      <w:r>
        <w:rPr>
          <w:rFonts w:ascii="Times New Roman" w:eastAsia="Times New Roman" w:hAnsi="Times New Roman"/>
          <w:sz w:val="24"/>
          <w:szCs w:val="24"/>
        </w:rPr>
        <w:t>Karen Fisk, Unitarian Universalist Community Church, Augusta, ME</w:t>
      </w:r>
    </w:p>
    <w:p w:rsidR="00810D22" w:rsidRPr="0079582A" w:rsidRDefault="00810D22" w:rsidP="00810D2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Published in </w:t>
      </w:r>
      <w:r w:rsidRPr="0037188F">
        <w:rPr>
          <w:rFonts w:ascii="Times New Roman" w:eastAsia="Times New Roman" w:hAnsi="Times New Roman"/>
          <w:i/>
          <w:sz w:val="24"/>
          <w:szCs w:val="24"/>
        </w:rPr>
        <w:t xml:space="preserve">Small Group Ministry </w:t>
      </w:r>
      <w:proofErr w:type="gramStart"/>
      <w:r w:rsidRPr="0037188F">
        <w:rPr>
          <w:rFonts w:ascii="Times New Roman" w:eastAsia="Times New Roman" w:hAnsi="Times New Roman"/>
          <w:i/>
          <w:sz w:val="24"/>
          <w:szCs w:val="24"/>
        </w:rPr>
        <w:t>With</w:t>
      </w:r>
      <w:proofErr w:type="gramEnd"/>
      <w:r w:rsidRPr="0037188F">
        <w:rPr>
          <w:rFonts w:ascii="Times New Roman" w:eastAsia="Times New Roman" w:hAnsi="Times New Roman"/>
          <w:i/>
          <w:sz w:val="24"/>
          <w:szCs w:val="24"/>
        </w:rPr>
        <w:t xml:space="preserve"> All Ages,</w:t>
      </w:r>
      <w:r>
        <w:rPr>
          <w:rFonts w:ascii="Times New Roman" w:eastAsia="Times New Roman" w:hAnsi="Times New Roman"/>
          <w:sz w:val="24"/>
          <w:szCs w:val="24"/>
        </w:rPr>
        <w:t xml:space="preserve"> UU Small Group Ministry Network, 2011</w:t>
      </w:r>
    </w:p>
    <w:p w:rsidR="00810D22" w:rsidRPr="00A81A29" w:rsidRDefault="00810D22" w:rsidP="00810D22">
      <w:pPr>
        <w:spacing w:after="0" w:line="240" w:lineRule="auto"/>
        <w:rPr>
          <w:rFonts w:ascii="Times New Roman" w:eastAsia="Times New Roman" w:hAnsi="Times New Roman"/>
          <w:b/>
          <w:sz w:val="24"/>
          <w:szCs w:val="24"/>
        </w:rPr>
      </w:pPr>
    </w:p>
    <w:p w:rsidR="005C3F5B" w:rsidRDefault="005C3F5B"/>
    <w:p w:rsidR="00226C0D" w:rsidRDefault="00226C0D"/>
    <w:sectPr w:rsidR="00226C0D" w:rsidSect="00810D2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22"/>
    <w:rsid w:val="00226C0D"/>
    <w:rsid w:val="005C3F5B"/>
    <w:rsid w:val="0081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D2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D2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dcterms:created xsi:type="dcterms:W3CDTF">2011-09-20T15:53:00Z</dcterms:created>
  <dcterms:modified xsi:type="dcterms:W3CDTF">2011-09-20T15:53:00Z</dcterms:modified>
</cp:coreProperties>
</file>